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551C41" w:rsidRDefault="00551C41" w:rsidP="00551C41">
      <w:pPr>
        <w:rPr>
          <w:rFonts w:ascii="Times New Roman" w:hAnsi="Times New Roman" w:cs="Times New Roman"/>
          <w:b/>
          <w:sz w:val="28"/>
          <w:szCs w:val="28"/>
        </w:rPr>
      </w:pPr>
      <w:r w:rsidRPr="00551C41">
        <w:rPr>
          <w:rFonts w:ascii="Times New Roman" w:hAnsi="Times New Roman" w:cs="Times New Roman"/>
          <w:b/>
          <w:sz w:val="28"/>
          <w:szCs w:val="28"/>
        </w:rPr>
        <w:t xml:space="preserve">PROJETO DE LEI ORDINÁRIA Nº 33/2023  </w:t>
      </w:r>
    </w:p>
    <w:p w:rsidR="00EB7290" w:rsidRPr="00551C41" w:rsidRDefault="00EB7290" w:rsidP="00EB729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51C41" w:rsidRPr="00551C41" w:rsidRDefault="00551C41" w:rsidP="00EB7290">
      <w:pPr>
        <w:jc w:val="right"/>
        <w:rPr>
          <w:rFonts w:ascii="Times New Roman" w:hAnsi="Times New Roman" w:cs="Times New Roman"/>
          <w:b/>
        </w:rPr>
      </w:pPr>
      <w:r w:rsidRPr="00551C41">
        <w:rPr>
          <w:rFonts w:ascii="Times New Roman" w:hAnsi="Times New Roman" w:cs="Times New Roman"/>
          <w:b/>
        </w:rPr>
        <w:t xml:space="preserve">Dispõe sobre a obrigatoriedade da presença de um profissional de segurança nas instituições de ensino no Município de </w:t>
      </w:r>
      <w:r w:rsidR="00EB7290">
        <w:rPr>
          <w:rFonts w:ascii="Times New Roman" w:hAnsi="Times New Roman" w:cs="Times New Roman"/>
          <w:b/>
        </w:rPr>
        <w:t>Joselândia</w:t>
      </w:r>
      <w:r w:rsidRPr="00551C41">
        <w:rPr>
          <w:rFonts w:ascii="Times New Roman" w:hAnsi="Times New Roman" w:cs="Times New Roman"/>
          <w:b/>
        </w:rPr>
        <w:t xml:space="preserve">.   </w:t>
      </w:r>
    </w:p>
    <w:p w:rsidR="00EB7290" w:rsidRDefault="00EB7290" w:rsidP="00551C41">
      <w:pPr>
        <w:rPr>
          <w:rFonts w:ascii="Times New Roman" w:hAnsi="Times New Roman" w:cs="Times New Roman"/>
          <w:b/>
          <w:sz w:val="28"/>
          <w:szCs w:val="28"/>
        </w:rPr>
      </w:pPr>
    </w:p>
    <w:p w:rsidR="00551C41" w:rsidRPr="004B4C73" w:rsidRDefault="00551C41" w:rsidP="00551C41">
      <w:pPr>
        <w:rPr>
          <w:rFonts w:ascii="Times New Roman" w:hAnsi="Times New Roman" w:cs="Times New Roman"/>
          <w:sz w:val="28"/>
          <w:szCs w:val="28"/>
        </w:rPr>
      </w:pPr>
      <w:r w:rsidRPr="004B4C73">
        <w:rPr>
          <w:rFonts w:ascii="Times New Roman" w:hAnsi="Times New Roman" w:cs="Times New Roman"/>
          <w:sz w:val="28"/>
          <w:szCs w:val="28"/>
        </w:rPr>
        <w:t xml:space="preserve">Art. 1º Torna obrigatória a presença de um profissional de segurança, treinado e qualificado, para fins de garantia da segurança escolar, nas instituições de ensino no Município de </w:t>
      </w:r>
      <w:r w:rsidR="004B4C73">
        <w:rPr>
          <w:rFonts w:ascii="Times New Roman" w:hAnsi="Times New Roman" w:cs="Times New Roman"/>
          <w:sz w:val="28"/>
          <w:szCs w:val="28"/>
        </w:rPr>
        <w:t>Joselândia</w:t>
      </w:r>
      <w:r w:rsidRPr="004B4C7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51C41" w:rsidRPr="004B4C73" w:rsidRDefault="00551C41" w:rsidP="00551C41">
      <w:pPr>
        <w:rPr>
          <w:rFonts w:ascii="Times New Roman" w:hAnsi="Times New Roman" w:cs="Times New Roman"/>
          <w:sz w:val="28"/>
          <w:szCs w:val="28"/>
        </w:rPr>
      </w:pPr>
      <w:r w:rsidRPr="004B4C73">
        <w:rPr>
          <w:rFonts w:ascii="Times New Roman" w:hAnsi="Times New Roman" w:cs="Times New Roman"/>
          <w:sz w:val="28"/>
          <w:szCs w:val="28"/>
        </w:rPr>
        <w:t xml:space="preserve">§ 1º O profissional de que trata o caput deste artigo atuará no controle de entradas, saídas e tudo o que compõe a segurança do ambiente escolar, com métodos adequados para agir preventivamente e evitar possíveis ameaças à segurança escolar.  </w:t>
      </w:r>
    </w:p>
    <w:p w:rsidR="00551C41" w:rsidRPr="004B4C73" w:rsidRDefault="00551C41" w:rsidP="00551C41">
      <w:pPr>
        <w:rPr>
          <w:rFonts w:ascii="Times New Roman" w:hAnsi="Times New Roman" w:cs="Times New Roman"/>
          <w:sz w:val="28"/>
          <w:szCs w:val="28"/>
        </w:rPr>
      </w:pPr>
      <w:r w:rsidRPr="004B4C73">
        <w:rPr>
          <w:rFonts w:ascii="Times New Roman" w:hAnsi="Times New Roman" w:cs="Times New Roman"/>
          <w:sz w:val="28"/>
          <w:szCs w:val="28"/>
        </w:rPr>
        <w:t xml:space="preserve"> § 2º Entende-se por segurança escolar a garantia de ambiente isento de ameaças para alunos, professores e funcionários, sustentado por um conjunto de medidas adotadas pelo Poder Público e gestores, com vistas à construção da paz e da ordem social no interior e nas imediações de seus respectivos estabelecimentos de ensino.   </w:t>
      </w:r>
    </w:p>
    <w:p w:rsidR="00551C41" w:rsidRPr="004B4C73" w:rsidRDefault="00551C41" w:rsidP="00551C41">
      <w:pPr>
        <w:rPr>
          <w:rFonts w:ascii="Times New Roman" w:hAnsi="Times New Roman" w:cs="Times New Roman"/>
          <w:sz w:val="28"/>
          <w:szCs w:val="28"/>
        </w:rPr>
      </w:pPr>
      <w:r w:rsidRPr="004B4C73">
        <w:rPr>
          <w:rFonts w:ascii="Times New Roman" w:hAnsi="Times New Roman" w:cs="Times New Roman"/>
          <w:sz w:val="28"/>
          <w:szCs w:val="28"/>
        </w:rPr>
        <w:t xml:space="preserve">Art. 2º O Poder Executivo regulamentará esta Lei, no que for necessário à sua aplicação, no prazo de 30 (trinta) dias a partir da data de sua publicação.   </w:t>
      </w:r>
    </w:p>
    <w:p w:rsidR="00551C41" w:rsidRPr="004B4C73" w:rsidRDefault="00551C41" w:rsidP="00551C41">
      <w:pPr>
        <w:rPr>
          <w:rFonts w:ascii="Times New Roman" w:hAnsi="Times New Roman" w:cs="Times New Roman"/>
          <w:sz w:val="28"/>
          <w:szCs w:val="28"/>
        </w:rPr>
      </w:pPr>
      <w:r w:rsidRPr="004B4C73">
        <w:rPr>
          <w:rFonts w:ascii="Times New Roman" w:hAnsi="Times New Roman" w:cs="Times New Roman"/>
          <w:sz w:val="28"/>
          <w:szCs w:val="28"/>
        </w:rPr>
        <w:t xml:space="preserve">Art. 3º Esta Lei entra em vigor na data de sua publicação  </w:t>
      </w:r>
    </w:p>
    <w:p w:rsidR="00EB7290" w:rsidRDefault="00EB7290" w:rsidP="00EB72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C41" w:rsidRPr="005B7116" w:rsidRDefault="00EB7290" w:rsidP="00EB7290">
      <w:pPr>
        <w:rPr>
          <w:rFonts w:ascii="Times New Roman" w:hAnsi="Times New Roman" w:cs="Times New Roman"/>
          <w:sz w:val="28"/>
          <w:szCs w:val="28"/>
        </w:rPr>
      </w:pPr>
      <w:r w:rsidRPr="005B7116">
        <w:rPr>
          <w:rFonts w:ascii="Times New Roman" w:hAnsi="Times New Roman" w:cs="Times New Roman"/>
          <w:sz w:val="28"/>
          <w:szCs w:val="28"/>
        </w:rPr>
        <w:t>Joselândia,</w:t>
      </w:r>
      <w:r w:rsidR="00551C41" w:rsidRPr="005B7116">
        <w:rPr>
          <w:rFonts w:ascii="Times New Roman" w:hAnsi="Times New Roman" w:cs="Times New Roman"/>
          <w:sz w:val="28"/>
          <w:szCs w:val="28"/>
        </w:rPr>
        <w:t xml:space="preserve"> 02 de maio de 2023</w:t>
      </w:r>
    </w:p>
    <w:p w:rsidR="00EB7290" w:rsidRDefault="00EB7290" w:rsidP="00EB7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51C41" w:rsidRPr="00551C41" w:rsidRDefault="00551C41" w:rsidP="00EB7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C41">
        <w:rPr>
          <w:rFonts w:ascii="Times New Roman" w:hAnsi="Times New Roman" w:cs="Times New Roman"/>
          <w:b/>
          <w:sz w:val="28"/>
          <w:szCs w:val="28"/>
        </w:rPr>
        <w:t>JOSUÉ DE CASTRO</w:t>
      </w:r>
    </w:p>
    <w:p w:rsidR="0055676B" w:rsidRPr="0069405D" w:rsidRDefault="00551C41" w:rsidP="00EB7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C41">
        <w:rPr>
          <w:rFonts w:ascii="Times New Roman" w:hAnsi="Times New Roman" w:cs="Times New Roman"/>
          <w:b/>
          <w:sz w:val="28"/>
          <w:szCs w:val="28"/>
        </w:rPr>
        <w:t>Vereador</w:t>
      </w:r>
    </w:p>
    <w:sectPr w:rsidR="0055676B" w:rsidRPr="0069405D" w:rsidSect="00442D5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41" w:rsidRDefault="006A1241" w:rsidP="00A57767">
      <w:pPr>
        <w:spacing w:after="0" w:line="240" w:lineRule="auto"/>
      </w:pPr>
      <w:r>
        <w:separator/>
      </w:r>
    </w:p>
  </w:endnote>
  <w:endnote w:type="continuationSeparator" w:id="0">
    <w:p w:rsidR="006A1241" w:rsidRDefault="006A1241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73" w:rsidRDefault="004B4C73" w:rsidP="004B4C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4B4C73" w:rsidRPr="004B4C73" w:rsidRDefault="004B4C73" w:rsidP="004B4C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41" w:rsidRDefault="006A1241" w:rsidP="00A57767">
      <w:pPr>
        <w:spacing w:after="0" w:line="240" w:lineRule="auto"/>
      </w:pPr>
      <w:r>
        <w:separator/>
      </w:r>
    </w:p>
  </w:footnote>
  <w:footnote w:type="continuationSeparator" w:id="0">
    <w:p w:rsidR="006A1241" w:rsidRDefault="006A1241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Pr="00EC3B35" w:rsidRDefault="004B4C73" w:rsidP="00EC3B35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1803A5A8" wp14:editId="5EF6DE3E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FC"/>
    <w:rsid w:val="000A45FC"/>
    <w:rsid w:val="00131BBE"/>
    <w:rsid w:val="001971E4"/>
    <w:rsid w:val="00221AE5"/>
    <w:rsid w:val="003827B6"/>
    <w:rsid w:val="003C00D0"/>
    <w:rsid w:val="00442D5A"/>
    <w:rsid w:val="00474660"/>
    <w:rsid w:val="004B4C73"/>
    <w:rsid w:val="00551C41"/>
    <w:rsid w:val="0055676B"/>
    <w:rsid w:val="005629B1"/>
    <w:rsid w:val="005B0BFB"/>
    <w:rsid w:val="005B7116"/>
    <w:rsid w:val="005E0A17"/>
    <w:rsid w:val="006039A8"/>
    <w:rsid w:val="006161D0"/>
    <w:rsid w:val="006321A7"/>
    <w:rsid w:val="0069405D"/>
    <w:rsid w:val="006A1241"/>
    <w:rsid w:val="006B41A6"/>
    <w:rsid w:val="007554FD"/>
    <w:rsid w:val="007D2E94"/>
    <w:rsid w:val="00824091"/>
    <w:rsid w:val="00862795"/>
    <w:rsid w:val="00893D55"/>
    <w:rsid w:val="009732D8"/>
    <w:rsid w:val="00A54C93"/>
    <w:rsid w:val="00A57767"/>
    <w:rsid w:val="00AF2E29"/>
    <w:rsid w:val="00B11852"/>
    <w:rsid w:val="00B8330B"/>
    <w:rsid w:val="00BC25F9"/>
    <w:rsid w:val="00D11AFC"/>
    <w:rsid w:val="00D27996"/>
    <w:rsid w:val="00D40320"/>
    <w:rsid w:val="00D924FC"/>
    <w:rsid w:val="00EB542B"/>
    <w:rsid w:val="00EB7290"/>
    <w:rsid w:val="00EC3B35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DFE404-B8C3-4E93-A66D-4FC6CEC3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Jose Bonifacio  de Góis Júnior</cp:lastModifiedBy>
  <cp:revision>5</cp:revision>
  <dcterms:created xsi:type="dcterms:W3CDTF">2023-05-16T16:14:00Z</dcterms:created>
  <dcterms:modified xsi:type="dcterms:W3CDTF">2023-06-07T23:07:00Z</dcterms:modified>
</cp:coreProperties>
</file>